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4A" w:rsidRDefault="00A7074A" w:rsidP="00E84CBF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A92A8C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Arbeitsauftrag an das Medienzentrum Kreis Höxter</w:t>
      </w:r>
    </w:p>
    <w:sdt>
      <w:sdt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  <w:id w:val="-496272275"/>
        <w:lock w:val="contentLocked"/>
        <w:placeholder>
          <w:docPart w:val="DefaultPlaceholder_1081868574"/>
        </w:placeholder>
        <w:group/>
      </w:sdtPr>
      <w:sdtEndPr/>
      <w:sdtContent>
        <w:p w:rsidR="00F004DE" w:rsidRPr="00F004DE" w:rsidRDefault="00F004DE" w:rsidP="00E84CBF">
          <w:pPr>
            <w:keepNext/>
            <w:keepLines/>
            <w:spacing w:after="0"/>
            <w:jc w:val="center"/>
            <w:outlineLvl w:val="0"/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28"/>
              <w:szCs w:val="28"/>
            </w:rPr>
          </w:pPr>
          <w:r w:rsidRPr="00F004DE">
            <w:rPr>
              <w:rFonts w:asciiTheme="majorHAnsi" w:eastAsiaTheme="majorEastAsia" w:hAnsiTheme="majorHAnsi" w:cstheme="majorBidi"/>
              <w:b/>
              <w:color w:val="2F5496" w:themeColor="accent1" w:themeShade="BF"/>
              <w:sz w:val="28"/>
              <w:szCs w:val="28"/>
            </w:rPr>
            <w:t>(per E-Mail senden an: info@medienzentrum-hx.de)</w:t>
          </w:r>
        </w:p>
      </w:sdtContent>
    </w:sdt>
    <w:bookmarkStart w:id="0" w:name="_Hlk505090489" w:displacedByCustomXml="next"/>
    <w:sdt>
      <w:sdtPr>
        <w:rPr>
          <w:color w:val="4472C4" w:themeColor="accent1"/>
        </w:rPr>
        <w:id w:val="795110289"/>
        <w:lock w:val="contentLocked"/>
        <w:placeholder>
          <w:docPart w:val="DefaultPlaceholder_-1854013440"/>
        </w:placeholder>
        <w:group/>
      </w:sdtPr>
      <w:sdtEndPr/>
      <w:sdtContent>
        <w:p w:rsidR="00A7074A" w:rsidRPr="00A92A8C" w:rsidRDefault="00A7074A" w:rsidP="004E6B64">
          <w:pPr>
            <w:spacing w:after="240"/>
            <w:jc w:val="center"/>
            <w:rPr>
              <w:color w:val="4472C4" w:themeColor="accent1"/>
            </w:rPr>
          </w:pPr>
          <w:r w:rsidRPr="00A92A8C">
            <w:rPr>
              <w:color w:val="4472C4" w:themeColor="accent1"/>
            </w:rPr>
            <w:t>(Die folgenden Felder sind von der Schule auszufüllen</w:t>
          </w:r>
          <w:r w:rsidR="00567FBA">
            <w:rPr>
              <w:color w:val="4472C4" w:themeColor="accent1"/>
            </w:rPr>
            <w:t>,</w:t>
          </w:r>
          <w:r w:rsidRPr="00A92A8C">
            <w:rPr>
              <w:color w:val="4472C4" w:themeColor="accent1"/>
            </w:rPr>
            <w:t xml:space="preserve"> abgesehen von: „</w:t>
          </w:r>
          <w:r w:rsidRPr="00A92A8C">
            <w:rPr>
              <w:color w:val="538135" w:themeColor="accent6" w:themeShade="BF"/>
            </w:rPr>
            <w:t>Erledigt am:</w:t>
          </w:r>
          <w:r w:rsidRPr="00A92A8C">
            <w:rPr>
              <w:color w:val="4472C4" w:themeColor="accent1"/>
            </w:rPr>
            <w:t>“)</w:t>
          </w:r>
        </w:p>
      </w:sdtContent>
    </w:sdt>
    <w:tbl>
      <w:tblPr>
        <w:tblStyle w:val="Listentabelle2Akzent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8"/>
        <w:gridCol w:w="4916"/>
        <w:gridCol w:w="898"/>
        <w:gridCol w:w="1408"/>
      </w:tblGrid>
      <w:tr w:rsidR="007667E7" w:rsidTr="00F9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  <w:gridSpan w:val="2"/>
            <w:vAlign w:val="center"/>
          </w:tcPr>
          <w:bookmarkEnd w:id="0"/>
          <w:p w:rsidR="00A7074A" w:rsidRPr="007667E7" w:rsidRDefault="00A7074A" w:rsidP="00A02916">
            <w:pPr>
              <w:spacing w:before="360" w:after="360"/>
              <w:jc w:val="center"/>
            </w:pPr>
            <w:r w:rsidRPr="007667E7">
              <w:rPr>
                <w:color w:val="2F5496" w:themeColor="accent1" w:themeShade="BF"/>
              </w:rPr>
              <w:t>Name der Schule:</w:t>
            </w:r>
          </w:p>
        </w:tc>
        <w:sdt>
          <w:sdtPr>
            <w:alias w:val="Schule"/>
            <w:tag w:val="Schule"/>
            <w:id w:val="-1246953088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Berufskolleg - Berufskolleg für Wirtschaft und Verwaltung des Kreises Höxter in Höxter" w:value="Berufskolleg - Berufskolleg für Wirtschaft und Verwaltung des Kreises Höxter in Höxter"/>
              <w:listItem w:displayText="Berufskolleg - Kreisberufskolleg Brakel" w:value="Berufskolleg - Kreisberufskolleg Brakel"/>
              <w:listItem w:displayText="Berufskolleg - Johann-Conrad-Schlaun-Berufskolleg" w:value="Berufskolleg - Johann-Conrad-Schlaun-Berufskolleg"/>
              <w:listItem w:displayText="Förderschule - Adolph-Kolping-Schule Brakel" w:value="Förderschule - Adolph-Kolping-Schule Brakel"/>
              <w:listItem w:displayText="Förderschule - Brüder-Grimm-Schule Brakel" w:value="Förderschule - Brüder-Grimm-Schule Brakel"/>
              <w:listItem w:displayText="Förderschule - Petrus-Damian-Schule Förderschule, Warburg" w:value="Förderschule - Petrus-Damian-Schule Förderschule, Warburg"/>
              <w:listItem w:displayText="Förderschule - Von-Galen-Schule, Brakel-Frohnhausen" w:value="Förderschule - Von-Galen-Schule, Brakel-Frohnhausen"/>
              <w:listItem w:displayText="Förderschule - Schule unterm Regenbogen, Nieheim-Eversen" w:value="Förderschule - Schule unterm Regenbogen, Nieheim-Eversen"/>
              <w:listItem w:displayText="Förderschule - Laurentiusschule, Warburg" w:value="Förderschule - Laurentiusschule, Warburg"/>
              <w:listItem w:displayText="Gesamtschule - Bad Driburg" w:value="Gesamtschule - Bad Driburg"/>
              <w:listItem w:displayText="Gesamtschule - Brakel" w:value="Gesamtschule - Brakel"/>
              <w:listItem w:displayText="Grundschule - KGS Bad Driburg mit TSO Neuenheerse" w:value="Grundschule - KGS Bad Driburg mit TSO Neuenheerse"/>
              <w:listItem w:displayText="Grundschule - GGS Bad Driburg mit TSO Pömbsen" w:value="Grundschule - GGS Bad Driburg mit TSO Pömbsen"/>
              <w:listItem w:displayText="Grundschule - GGS Bad Driburg-Dringenberg" w:value="Grundschule - GGS Bad Driburg-Dringenberg"/>
              <w:listItem w:displayText="Grundschule - GGS Beverungen mit TSO Dalhausen" w:value="Grundschule - GGS Beverungen mit TSO Dalhausen"/>
              <w:listItem w:displayText="Grundschule - KGS Borgentreich" w:value="Grundschule - KGS Borgentreich"/>
              <w:listItem w:displayText="Grundschule - GGS Brakel mit TSO Hembsen" w:value="Grundschule - GGS Brakel mit TSO Hembsen"/>
              <w:listItem w:displayText="Grundschule - KGS Höxter" w:value="Grundschule - KGS Höxter"/>
              <w:listItem w:displayText="Grundschule - GGS Höxter" w:value="Grundschule - GGS Höxter"/>
              <w:listItem w:displayText="Grundschule - KGS Höxter-Albaxen" w:value="Grundschule - KGS Höxter-Albaxen"/>
              <w:listItem w:displayText="Grundschule - KGS Höxter-Lüchtringen" w:value="Grundschule - KGS Höxter-Lüchtringen"/>
              <w:listItem w:displayText="Grundschule - GGS Höxter-Ottbergen" w:value="Grundschule - GGS Höxter-Ottbergen"/>
              <w:listItem w:displayText="Grundschule - KGS Marienmünster" w:value="Grundschule - KGS Marienmünster"/>
              <w:listItem w:displayText="Grundschule - KGS Nieheim" w:value="Grundschule - KGS Nieheim"/>
              <w:listItem w:displayText="Grundschule - GGS Steinheim" w:value="Grundschule - GGS Steinheim"/>
              <w:listItem w:displayText="Grundschule - GGS Steinheim-Vinsebeck" w:value="Grundschule - GGS Steinheim-Vinsebeck"/>
              <w:listItem w:displayText="Grundschule - KGS Warburg mit TSO Daseburg und Ossendorf" w:value="Grundschule - KGS Warburg mit TSO Daseburg und Ossendorf"/>
              <w:listItem w:displayText="Grundschule - GGS Warburg" w:value="Grundschule - GGS Warburg"/>
              <w:listItem w:displayText="Grundschule - KGS Warburg-Scherfede/Rimbeck" w:value="Grundschule - KGS Warburg-Scherfede/Rimbeck"/>
              <w:listItem w:displayText="Grundschule - KGS Willebadessen" w:value="Grundschule - KGS Willebadessen"/>
              <w:listItem w:displayText="Grundschule - KGS Willebadessen-Peckelsheim" w:value="Grundschule - KGS Willebadessen-Peckelsheim"/>
              <w:listItem w:displayText="Gymnasium - Städt. Gymn. Beverungen" w:value="Gymnasium - Städt. Gymn. Beverungen"/>
              <w:listItem w:displayText="Gymnasium - Städt. Gymn. Brakel" w:value="Gymnasium - Städt. Gymn. Brakel"/>
              <w:listItem w:displayText="Gymnasium - Städt. Gymn. Höxter" w:value="Gymnasium - Städt. Gymn. Höxter"/>
              <w:listItem w:displayText="Gymnasium - Städt. Gymn. Steinheim" w:value="Gymnasium - Städt. Gymn. Steinheim"/>
              <w:listItem w:displayText="Gymnasium - Städt. Gymn. Marianum Warburg" w:value="Gymnasium - Städt. Gymn. Marianum Warburg"/>
              <w:listItem w:displayText="Gymnasium - Städt. Hüffertgymn. Warburg" w:value="Gymnasium - Städt. Hüffertgymn. Warburg"/>
              <w:listItem w:displayText="Gymnasium - Gymn. St. Kaspar Bad Driburg-Neuenheerse" w:value="Gymnasium - Gymn. St. Kaspar Bad Driburg-Neuenheerse"/>
              <w:listItem w:displayText="Gymnasium - Gymn. St. Xaver Bad Driburg" w:value="Gymnasium - Gymn. St. Xaver Bad Driburg"/>
              <w:listItem w:displayText="Gymnasium - Gymnasium Brede Brakel" w:value="Gymnasium - Gymnasium Brede Brakel"/>
              <w:listItem w:displayText="Hauptschule - Bad Driburg" w:value="Hauptschule - Bad Driburg"/>
              <w:listItem w:displayText="Hauptschule - Brakel" w:value="Hauptschule - Brakel"/>
              <w:listItem w:displayText="Hauptschule - Höxter" w:value="Hauptschule - Höxter"/>
              <w:listItem w:displayText="Hauptschule - Warburg" w:value="Hauptschule - Warburg"/>
              <w:listItem w:displayText="Realschule - Städt. RS Bad Driburg" w:value="Realschule - Städt. RS Bad Driburg"/>
              <w:listItem w:displayText="Realschule - Bördelandschule Borgentreich" w:value="Realschule - Bördelandschule Borgentreich"/>
              <w:listItem w:displayText="Realschule - Städt. RS Brakel" w:value="Realschule - Städt. RS Brakel"/>
              <w:listItem w:displayText="Realschule - Städt. RS Höxter" w:value="Realschule - Städt. RS Höxter"/>
              <w:listItem w:displayText="Realschule - Städt. RS Nieheim" w:value="Realschule - Städt. RS Nieheim"/>
              <w:listItem w:displayText="Realschule - Städt. RS Steinheim" w:value="Realschule - Städt. RS Steinheim"/>
              <w:listItem w:displayText="Realschule - Städt. RS Warburg" w:value="Realschule - Städt. RS Warburg"/>
              <w:listItem w:displayText="Realschule - Private RS Brede Brakel" w:value="Realschule - Private RS Brede Brakel"/>
              <w:listItem w:displayText="Sekundarschule - Beverungen " w:value="Sekundarschule - Beverungen "/>
              <w:listItem w:displayText="Sekundarschule -  Höxter" w:value="Sekundarschule -  Höxter"/>
              <w:listItem w:displayText="Sekundarschule - Willebadessen" w:value="Sekundarschule - Willebadessen"/>
              <w:listItem w:displayText="Sekundarschule - Warburg m. TSO Borgentreich" w:value="Sekundarschule - Warburg m. TSO Borgentreich"/>
            </w:dropDownList>
          </w:sdtPr>
          <w:sdtEndPr/>
          <w:sdtContent>
            <w:tc>
              <w:tcPr>
                <w:tcW w:w="4916" w:type="dxa"/>
                <w:vAlign w:val="center"/>
              </w:tcPr>
              <w:p w:rsidR="00A7074A" w:rsidRPr="00EB25FE" w:rsidRDefault="007667E7" w:rsidP="00F95F8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EB25FE">
                  <w:rPr>
                    <w:rStyle w:val="Platzhaltertext"/>
                    <w:b w:val="0"/>
                  </w:rPr>
                  <w:t>Wählen Sie ein Element aus.</w:t>
                </w:r>
              </w:p>
            </w:tc>
          </w:sdtContent>
        </w:sdt>
        <w:tc>
          <w:tcPr>
            <w:tcW w:w="898" w:type="dxa"/>
            <w:vAlign w:val="center"/>
          </w:tcPr>
          <w:sdt>
            <w:sdtPr>
              <w:rPr>
                <w:color w:val="2F5496" w:themeColor="accent1" w:themeShade="BF"/>
              </w:rPr>
              <w:id w:val="-20669330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7074A" w:rsidRPr="007667E7" w:rsidRDefault="00A7074A" w:rsidP="00F95F8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667E7">
                  <w:rPr>
                    <w:color w:val="2F5496" w:themeColor="accent1" w:themeShade="BF"/>
                  </w:rPr>
                  <w:t>Datum: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-631168257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7074A" w:rsidRDefault="00A7074A" w:rsidP="00F95F8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1165C1">
                  <w:rPr>
                    <w:rStyle w:val="Platzhaltertext"/>
                    <w:b w:val="0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7074A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gridSpan w:val="4"/>
            <w:vAlign w:val="center"/>
          </w:tcPr>
          <w:sdt>
            <w:sdtPr>
              <w:rPr>
                <w:color w:val="2F5496" w:themeColor="accent1" w:themeShade="BF"/>
              </w:rPr>
              <w:id w:val="-153995679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A7074A" w:rsidRPr="007667E7" w:rsidRDefault="00A7074A" w:rsidP="00F95F80">
                <w:pPr>
                  <w:spacing w:before="120"/>
                  <w:jc w:val="center"/>
                  <w:rPr>
                    <w:color w:val="2F5496" w:themeColor="accent1" w:themeShade="BF"/>
                  </w:rPr>
                </w:pPr>
                <w:r w:rsidRPr="007667E7">
                  <w:rPr>
                    <w:color w:val="2F5496" w:themeColor="accent1" w:themeShade="BF"/>
                  </w:rPr>
                  <w:t>Beschreibung der Aufgabe / des Problems:</w:t>
                </w:r>
              </w:p>
              <w:p w:rsidR="00A7074A" w:rsidRPr="00AA6CC9" w:rsidRDefault="00A7074A" w:rsidP="00F95F80">
                <w:pPr>
                  <w:spacing w:after="120"/>
                  <w:jc w:val="center"/>
                  <w:rPr>
                    <w:sz w:val="20"/>
                    <w:szCs w:val="20"/>
                  </w:rPr>
                </w:pPr>
                <w:r w:rsidRPr="00AA6CC9">
                  <w:rPr>
                    <w:color w:val="4472C4" w:themeColor="accent1"/>
                    <w:sz w:val="20"/>
                    <w:szCs w:val="20"/>
                  </w:rPr>
                  <w:t>(</w:t>
                </w:r>
                <w:r w:rsidR="00AA6CC9" w:rsidRPr="00AA6CC9">
                  <w:rPr>
                    <w:color w:val="4472C4" w:themeColor="accent1"/>
                    <w:sz w:val="20"/>
                    <w:szCs w:val="20"/>
                  </w:rPr>
                  <w:t>Bitte möglichst genau die Aufgaben / Probleme beschreiben)</w:t>
                </w:r>
              </w:p>
            </w:sdtContent>
          </w:sdt>
        </w:tc>
        <w:tc>
          <w:tcPr>
            <w:tcW w:w="1408" w:type="dxa"/>
            <w:vAlign w:val="center"/>
          </w:tcPr>
          <w:sdt>
            <w:sdtPr>
              <w:rPr>
                <w:color w:val="538135" w:themeColor="accent6" w:themeShade="BF"/>
              </w:rPr>
              <w:id w:val="-16514432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7074A" w:rsidRPr="00A7074A" w:rsidRDefault="00A7074A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A7074A">
                  <w:rPr>
                    <w:color w:val="538135" w:themeColor="accent6" w:themeShade="BF"/>
                  </w:rPr>
                  <w:t>Erledigt am:</w:t>
                </w:r>
              </w:p>
            </w:sdtContent>
          </w:sdt>
        </w:tc>
      </w:tr>
      <w:tr w:rsidR="00AA6CC9" w:rsidTr="00F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16689002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bCs w:val="0"/>
                    <w:color w:val="2F5496" w:themeColor="accent1" w:themeShade="BF"/>
                  </w:rPr>
                </w:pPr>
                <w:r w:rsidRPr="007667E7">
                  <w:rPr>
                    <w:bCs w:val="0"/>
                    <w:color w:val="2F5496" w:themeColor="accent1" w:themeShade="BF"/>
                  </w:rPr>
                  <w:t>1</w:t>
                </w:r>
              </w:p>
            </w:sdtContent>
          </w:sdt>
        </w:tc>
        <w:sdt>
          <w:sdtPr>
            <w:id w:val="-50905702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8161530"/>
            <w:placeholder>
              <w:docPart w:val="5654B356C200425A956E407BEE93D81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Default="00AA6CC9" w:rsidP="00F95F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A6CC9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1303151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bCs w:val="0"/>
                    <w:color w:val="2F5496" w:themeColor="accent1" w:themeShade="BF"/>
                  </w:rPr>
                </w:pPr>
                <w:r w:rsidRPr="007667E7">
                  <w:rPr>
                    <w:bCs w:val="0"/>
                    <w:color w:val="2F5496" w:themeColor="accent1" w:themeShade="BF"/>
                  </w:rPr>
                  <w:t>2</w:t>
                </w:r>
              </w:p>
            </w:sdtContent>
          </w:sdt>
        </w:tc>
        <w:sdt>
          <w:sdtPr>
            <w:id w:val="-672876230"/>
            <w:lock w:val="sdtLocked"/>
            <w:placeholder>
              <w:docPart w:val="0D0DA5DF64A04DF9A53DB750D7AAE3DD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79788448"/>
            <w:placeholder>
              <w:docPart w:val="3A0EF0B1CBBD419F9C5E4547323B4CA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b w:val="0"/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Default="00AA6CC9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A6CC9" w:rsidTr="00F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16687007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 w:rsidRPr="007667E7">
                  <w:rPr>
                    <w:color w:val="2F5496" w:themeColor="accent1" w:themeShade="BF"/>
                  </w:rPr>
                  <w:t>3</w:t>
                </w:r>
              </w:p>
            </w:sdtContent>
          </w:sdt>
        </w:tc>
        <w:sdt>
          <w:sdtPr>
            <w:id w:val="1951504806"/>
            <w:lock w:val="sdtLocked"/>
            <w:placeholder>
              <w:docPart w:val="646B6F6B53844B28A4017F4358080738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8035837"/>
            <w:placeholder>
              <w:docPart w:val="ED4360CF27674EA9ACA17587FE34F89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Default="00AA6CC9" w:rsidP="00F95F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A6CC9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13365267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 w:rsidRPr="007667E7">
                  <w:rPr>
                    <w:color w:val="2F5496" w:themeColor="accent1" w:themeShade="BF"/>
                  </w:rPr>
                  <w:t>4</w:t>
                </w:r>
              </w:p>
            </w:sdtContent>
          </w:sdt>
        </w:tc>
        <w:sdt>
          <w:sdtPr>
            <w:id w:val="19747967"/>
            <w:lock w:val="sdtLocked"/>
            <w:placeholder>
              <w:docPart w:val="9838929208A145E68748FB57C13515DB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5827850"/>
            <w:placeholder>
              <w:docPart w:val="B4B8F431A90F4B4385F9B1593E4BB74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Default="00AA6CC9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A6CC9" w:rsidTr="00F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1285983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 w:rsidRPr="007667E7">
                  <w:rPr>
                    <w:color w:val="2F5496" w:themeColor="accent1" w:themeShade="BF"/>
                  </w:rPr>
                  <w:t>5</w:t>
                </w:r>
              </w:p>
            </w:sdtContent>
          </w:sdt>
        </w:tc>
        <w:sdt>
          <w:sdtPr>
            <w:id w:val="-328514640"/>
            <w:lock w:val="sdtLocked"/>
            <w:placeholder>
              <w:docPart w:val="6F57589B27E94DD58528770F7A35C6D1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26453964"/>
            <w:placeholder>
              <w:docPart w:val="2EC60FF389A54262B11B24311111772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b w:val="0"/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Default="00AA6CC9" w:rsidP="00F95F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AA6CC9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5788813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AA6CC9" w:rsidRPr="007667E7" w:rsidRDefault="00AA6CC9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 w:rsidRPr="007667E7">
                  <w:rPr>
                    <w:color w:val="2F5496" w:themeColor="accent1" w:themeShade="BF"/>
                  </w:rPr>
                  <w:t>6</w:t>
                </w:r>
              </w:p>
            </w:sdtContent>
          </w:sdt>
        </w:tc>
        <w:sdt>
          <w:sdtPr>
            <w:id w:val="-993873998"/>
            <w:lock w:val="sdtLocked"/>
            <w:placeholder>
              <w:docPart w:val="0A195F942CE34CA18810FEFEB7B82E20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AA6CC9" w:rsidRDefault="00567FBA" w:rsidP="00F95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1101268"/>
            <w:placeholder>
              <w:docPart w:val="6B05B67A59C6413B98470B309776175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AA6CC9" w:rsidRPr="00A7074A" w:rsidRDefault="00AA6CC9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F95F80" w:rsidTr="00F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21196732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5F80" w:rsidRPr="007667E7" w:rsidRDefault="00F95F80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>
                  <w:rPr>
                    <w:color w:val="2F5496" w:themeColor="accent1" w:themeShade="BF"/>
                  </w:rPr>
                  <w:t>7</w:t>
                </w:r>
              </w:p>
            </w:sdtContent>
          </w:sdt>
        </w:tc>
        <w:sdt>
          <w:sdtPr>
            <w:id w:val="-554242289"/>
            <w:lock w:val="sdtLocked"/>
            <w:placeholder>
              <w:docPart w:val="8D975E4AE132410A8718D204E93CD9C7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F95F80" w:rsidRDefault="00F95F80" w:rsidP="00F95F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2351464"/>
            <w:placeholder>
              <w:docPart w:val="5803B0C24D014EF08C14698ECE162F0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b w:val="0"/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F95F80" w:rsidRPr="00A7074A" w:rsidRDefault="00F95F80" w:rsidP="00F95F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F95F80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88845494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5F80" w:rsidRDefault="00F95F80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>
                  <w:rPr>
                    <w:color w:val="2F5496" w:themeColor="accent1" w:themeShade="BF"/>
                  </w:rPr>
                  <w:t>8</w:t>
                </w:r>
              </w:p>
            </w:sdtContent>
          </w:sdt>
        </w:tc>
        <w:sdt>
          <w:sdtPr>
            <w:id w:val="-711199874"/>
            <w:lock w:val="sdtLocked"/>
            <w:placeholder>
              <w:docPart w:val="DF8B9D71060344AE86D8DDE7E8960F2A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F95F80" w:rsidRDefault="00F95F80" w:rsidP="00F95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2109551"/>
            <w:placeholder>
              <w:docPart w:val="E05BF80B1CA34393AEDAEEDBEABD08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F95F80" w:rsidRPr="00A7074A" w:rsidRDefault="00F95F80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F95F80" w:rsidTr="00F95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12686157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5F80" w:rsidRDefault="00F95F80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>
                  <w:rPr>
                    <w:color w:val="2F5496" w:themeColor="accent1" w:themeShade="BF"/>
                  </w:rPr>
                  <w:t>9</w:t>
                </w:r>
              </w:p>
            </w:sdtContent>
          </w:sdt>
        </w:tc>
        <w:sdt>
          <w:sdtPr>
            <w:id w:val="-944464125"/>
            <w:lock w:val="sdtLocked"/>
            <w:placeholder>
              <w:docPart w:val="E0A57676B6AA45A5BB8443C1604AF7F2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F95F80" w:rsidRDefault="00F95F80" w:rsidP="00F95F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7402596"/>
            <w:placeholder>
              <w:docPart w:val="910668F6060B421381EC6D36FE0A1F2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F95F80" w:rsidRPr="00A7074A" w:rsidRDefault="00F95F80" w:rsidP="00F95F8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F95F80" w:rsidTr="00F9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sdt>
            <w:sdtPr>
              <w:rPr>
                <w:color w:val="2F5496" w:themeColor="accent1" w:themeShade="BF"/>
              </w:rPr>
              <w:id w:val="-11985461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F95F80" w:rsidRDefault="00F95F80" w:rsidP="00A02916">
                <w:pPr>
                  <w:spacing w:before="360" w:after="360"/>
                  <w:jc w:val="center"/>
                  <w:rPr>
                    <w:color w:val="2F5496" w:themeColor="accent1" w:themeShade="BF"/>
                  </w:rPr>
                </w:pPr>
                <w:r>
                  <w:rPr>
                    <w:color w:val="2F5496" w:themeColor="accent1" w:themeShade="BF"/>
                  </w:rPr>
                  <w:t>10</w:t>
                </w:r>
              </w:p>
            </w:sdtContent>
          </w:sdt>
        </w:tc>
        <w:sdt>
          <w:sdtPr>
            <w:id w:val="1944264945"/>
            <w:lock w:val="sdtLocked"/>
            <w:placeholder>
              <w:docPart w:val="794BDEAB45914D248DDBA3C5B06B0B2B"/>
            </w:placeholder>
            <w:showingPlcHdr/>
          </w:sdtPr>
          <w:sdtEndPr/>
          <w:sdtContent>
            <w:tc>
              <w:tcPr>
                <w:tcW w:w="7092" w:type="dxa"/>
                <w:gridSpan w:val="3"/>
                <w:vAlign w:val="center"/>
              </w:tcPr>
              <w:p w:rsidR="00F95F80" w:rsidRDefault="00F95F80" w:rsidP="00F95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947425"/>
            <w:placeholder>
              <w:docPart w:val="5E463B4E900A4BCEAAA54B1AD2F2921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sz w:val="22"/>
              <w:szCs w:val="22"/>
            </w:rPr>
          </w:sdtEndPr>
          <w:sdtContent>
            <w:tc>
              <w:tcPr>
                <w:tcW w:w="1408" w:type="dxa"/>
                <w:vAlign w:val="center"/>
              </w:tcPr>
              <w:p w:rsidR="00F95F80" w:rsidRPr="00A7074A" w:rsidRDefault="00F95F80" w:rsidP="00F95F8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E5D0C">
                  <w:rPr>
                    <w:rStyle w:val="Platzhaltertext"/>
                    <w:b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</w:tbl>
    <w:p w:rsidR="00BC49EE" w:rsidRDefault="00DA6E32">
      <w:r>
        <w:t xml:space="preserve"> </w:t>
      </w:r>
    </w:p>
    <w:p w:rsidR="00AF2731" w:rsidRDefault="00AF2731"/>
    <w:p w:rsidR="00521130" w:rsidRDefault="00521130"/>
    <w:sdt>
      <w:sdtPr>
        <w:rPr>
          <w:rFonts w:asciiTheme="majorHAnsi" w:eastAsiaTheme="majorEastAsia" w:hAnsiTheme="majorHAnsi" w:cstheme="majorBidi"/>
          <w:b/>
          <w:color w:val="538135" w:themeColor="accent6" w:themeShade="BF"/>
          <w:sz w:val="32"/>
          <w:szCs w:val="32"/>
        </w:rPr>
        <w:id w:val="181095437"/>
        <w:lock w:val="contentLocked"/>
        <w:placeholder>
          <w:docPart w:val="569FDBDCF2FF481AAB95C88B3A552A60"/>
        </w:placeholder>
        <w:group/>
      </w:sdtPr>
      <w:sdtEndPr/>
      <w:sdtContent>
        <w:p w:rsidR="00521130" w:rsidRPr="0049075C" w:rsidRDefault="00521130" w:rsidP="00E84CBF">
          <w:pPr>
            <w:keepNext/>
            <w:keepLines/>
            <w:spacing w:after="0"/>
            <w:jc w:val="center"/>
            <w:outlineLvl w:val="0"/>
            <w:rPr>
              <w:rFonts w:asciiTheme="majorHAnsi" w:eastAsiaTheme="majorEastAsia" w:hAnsiTheme="majorHAnsi" w:cstheme="majorBidi"/>
              <w:b/>
              <w:color w:val="538135" w:themeColor="accent6" w:themeShade="BF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b/>
              <w:color w:val="538135" w:themeColor="accent6" w:themeShade="BF"/>
              <w:sz w:val="32"/>
              <w:szCs w:val="32"/>
            </w:rPr>
            <w:t>Checkliste des Systembetreuers</w:t>
          </w:r>
        </w:p>
      </w:sdtContent>
    </w:sdt>
    <w:sdt>
      <w:sdtPr>
        <w:rPr>
          <w:color w:val="538135" w:themeColor="accent6" w:themeShade="BF"/>
        </w:rPr>
        <w:id w:val="-587765030"/>
        <w:lock w:val="contentLocked"/>
        <w:placeholder>
          <w:docPart w:val="569FDBDCF2FF481AAB95C88B3A552A60"/>
        </w:placeholder>
        <w:group/>
      </w:sdtPr>
      <w:sdtEndPr/>
      <w:sdtContent>
        <w:p w:rsidR="00521130" w:rsidRDefault="00521130" w:rsidP="00E84CBF">
          <w:pPr>
            <w:spacing w:after="240"/>
            <w:jc w:val="center"/>
            <w:rPr>
              <w:color w:val="538135" w:themeColor="accent6" w:themeShade="BF"/>
            </w:rPr>
          </w:pPr>
          <w:r w:rsidRPr="0049075C">
            <w:rPr>
              <w:color w:val="538135" w:themeColor="accent6" w:themeShade="BF"/>
            </w:rPr>
            <w:t>(Die folgenden Felder sind vo</w:t>
          </w:r>
          <w:r>
            <w:rPr>
              <w:color w:val="538135" w:themeColor="accent6" w:themeShade="BF"/>
            </w:rPr>
            <w:t>m Mitarbeiter des Medienzentrums auszufüllen</w:t>
          </w:r>
          <w:r w:rsidRPr="0049075C">
            <w:rPr>
              <w:color w:val="538135" w:themeColor="accent6" w:themeShade="BF"/>
            </w:rPr>
            <w:t>)</w:t>
          </w:r>
        </w:p>
      </w:sdtContent>
    </w:sdt>
    <w:tbl>
      <w:tblPr>
        <w:tblStyle w:val="Gitternetztabelle6farbigAkzent6"/>
        <w:tblW w:w="9776" w:type="dxa"/>
        <w:tblLook w:val="04A0" w:firstRow="1" w:lastRow="0" w:firstColumn="1" w:lastColumn="0" w:noHBand="0" w:noVBand="1"/>
      </w:tblPr>
      <w:tblGrid>
        <w:gridCol w:w="466"/>
        <w:gridCol w:w="1304"/>
        <w:gridCol w:w="107"/>
        <w:gridCol w:w="1197"/>
        <w:gridCol w:w="215"/>
        <w:gridCol w:w="1089"/>
        <w:gridCol w:w="322"/>
        <w:gridCol w:w="982"/>
        <w:gridCol w:w="430"/>
        <w:gridCol w:w="874"/>
        <w:gridCol w:w="537"/>
        <w:gridCol w:w="1412"/>
        <w:gridCol w:w="841"/>
      </w:tblGrid>
      <w:tr w:rsidR="00E84CBF" w:rsidTr="000F0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3"/>
          </w:tcPr>
          <w:p w:rsidR="00E84CBF" w:rsidRDefault="00E84CBF" w:rsidP="00521130">
            <w:r w:rsidRPr="004A3F3B">
              <w:t>Eigene Notizen:</w:t>
            </w:r>
          </w:p>
        </w:tc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  <w:vAlign w:val="center"/>
          </w:tcPr>
          <w:p w:rsidR="00E84CBF" w:rsidRPr="000F0148" w:rsidRDefault="00E84CBF" w:rsidP="000F0148">
            <w:pPr>
              <w:jc w:val="center"/>
              <w:rPr>
                <w:b w:val="0"/>
                <w:sz w:val="20"/>
                <w:szCs w:val="20"/>
              </w:rPr>
            </w:pPr>
            <w:r w:rsidRPr="000F0148">
              <w:rPr>
                <w:b w:val="0"/>
                <w:sz w:val="20"/>
                <w:szCs w:val="20"/>
              </w:rPr>
              <w:t>Nr.</w:t>
            </w:r>
          </w:p>
        </w:tc>
        <w:sdt>
          <w:sdtPr>
            <w:id w:val="777532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1" w:type="dxa"/>
                <w:gridSpan w:val="2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279725595"/>
            <w:placeholder>
              <w:docPart w:val="D035250FFB764F6DAE21F37725F0E687"/>
            </w:placeholder>
            <w:showingPlcHdr/>
          </w:sdtPr>
          <w:sdtEndPr/>
          <w:sdtContent>
            <w:tc>
              <w:tcPr>
                <w:tcW w:w="1412" w:type="dxa"/>
                <w:gridSpan w:val="2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69641985"/>
            <w:placeholder>
              <w:docPart w:val="5F7445B410324D90A050E69A352BDFC8"/>
            </w:placeholder>
            <w:showingPlcHdr/>
          </w:sdtPr>
          <w:sdtEndPr/>
          <w:sdtContent>
            <w:tc>
              <w:tcPr>
                <w:tcW w:w="1411" w:type="dxa"/>
                <w:gridSpan w:val="2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693420778"/>
            <w:placeholder>
              <w:docPart w:val="56963C3DF5E643BF9D8A5D7DB46D5E7D"/>
            </w:placeholder>
            <w:showingPlcHdr/>
          </w:sdtPr>
          <w:sdtEndPr/>
          <w:sdtContent>
            <w:tc>
              <w:tcPr>
                <w:tcW w:w="1412" w:type="dxa"/>
                <w:gridSpan w:val="2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2107456128"/>
            <w:placeholder>
              <w:docPart w:val="9132EEB8FD0A45409E901E66BA32AA6F"/>
            </w:placeholder>
            <w:showingPlcHdr/>
          </w:sdtPr>
          <w:sdtEndPr/>
          <w:sdtContent>
            <w:tc>
              <w:tcPr>
                <w:tcW w:w="1411" w:type="dxa"/>
                <w:gridSpan w:val="2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215630560"/>
            <w:placeholder>
              <w:docPart w:val="03EF99FB0DC54A1494BD85A496E153E5"/>
            </w:placeholder>
            <w:showingPlcHdr/>
          </w:sdtPr>
          <w:sdtEndPr/>
          <w:sdtContent>
            <w:tc>
              <w:tcPr>
                <w:tcW w:w="1412" w:type="dxa"/>
              </w:tcPr>
              <w:p w:rsidR="00E84CBF" w:rsidRPr="004A3F3B" w:rsidRDefault="000F0148" w:rsidP="004A3F3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</w:rPr>
                </w:pPr>
                <w:r w:rsidRPr="001E113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841" w:type="dxa"/>
            <w:vAlign w:val="center"/>
          </w:tcPr>
          <w:p w:rsidR="00E84CBF" w:rsidRPr="000F0148" w:rsidRDefault="00E84CBF" w:rsidP="000F01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F0148">
              <w:rPr>
                <w:sz w:val="20"/>
                <w:szCs w:val="20"/>
              </w:rPr>
              <w:t>Erledigt</w:t>
            </w:r>
          </w:p>
        </w:tc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</w:t>
            </w:r>
          </w:p>
        </w:tc>
        <w:sdt>
          <w:sdtPr>
            <w:id w:val="687793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309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898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503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827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98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04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</w:t>
            </w:r>
          </w:p>
        </w:tc>
        <w:sdt>
          <w:sdtPr>
            <w:id w:val="145467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03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41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990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35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96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26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</w:t>
            </w:r>
          </w:p>
        </w:tc>
        <w:sdt>
          <w:sdtPr>
            <w:id w:val="-133322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4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391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544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882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4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2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4</w:t>
            </w:r>
          </w:p>
        </w:tc>
        <w:sdt>
          <w:sdtPr>
            <w:id w:val="38082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247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25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6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458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9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52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5</w:t>
            </w:r>
          </w:p>
        </w:tc>
        <w:sdt>
          <w:sdtPr>
            <w:id w:val="11047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41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43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2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44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501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61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6</w:t>
            </w:r>
          </w:p>
        </w:tc>
        <w:sdt>
          <w:sdtPr>
            <w:id w:val="-156046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934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328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864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629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64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729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7</w:t>
            </w:r>
          </w:p>
        </w:tc>
        <w:sdt>
          <w:sdtPr>
            <w:id w:val="-52271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75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79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559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071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422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8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8</w:t>
            </w:r>
          </w:p>
        </w:tc>
        <w:sdt>
          <w:sdtPr>
            <w:id w:val="-157103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19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16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526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7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566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87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9</w:t>
            </w:r>
          </w:p>
        </w:tc>
        <w:sdt>
          <w:sdtPr>
            <w:id w:val="-53519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61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72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12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7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477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28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10</w:t>
            </w:r>
          </w:p>
        </w:tc>
        <w:sdt>
          <w:sdtPr>
            <w:id w:val="-189288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89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01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40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894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029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9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11</w:t>
            </w:r>
          </w:p>
        </w:tc>
        <w:sdt>
          <w:sdtPr>
            <w:id w:val="40226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22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785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248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0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98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186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12</w:t>
            </w:r>
          </w:p>
        </w:tc>
        <w:sdt>
          <w:sdtPr>
            <w:id w:val="-7807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19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4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0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04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966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982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13</w:t>
            </w:r>
          </w:p>
        </w:tc>
        <w:sdt>
          <w:sdtPr>
            <w:id w:val="120143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38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42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25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167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88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913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14</w:t>
            </w:r>
          </w:p>
        </w:tc>
        <w:sdt>
          <w:sdtPr>
            <w:id w:val="17708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56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888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41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87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53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11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15</w:t>
            </w:r>
          </w:p>
        </w:tc>
        <w:sdt>
          <w:sdtPr>
            <w:id w:val="105281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01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028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52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31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567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287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16</w:t>
            </w:r>
          </w:p>
        </w:tc>
        <w:sdt>
          <w:sdtPr>
            <w:id w:val="-9473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5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86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5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42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510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26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17</w:t>
            </w:r>
          </w:p>
        </w:tc>
        <w:sdt>
          <w:sdtPr>
            <w:id w:val="-69908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79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52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18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29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45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18</w:t>
            </w:r>
          </w:p>
        </w:tc>
        <w:sdt>
          <w:sdtPr>
            <w:id w:val="183025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996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702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31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0136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383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320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19</w:t>
            </w:r>
          </w:p>
        </w:tc>
        <w:sdt>
          <w:sdtPr>
            <w:id w:val="203784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217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370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77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83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4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20</w:t>
            </w:r>
          </w:p>
        </w:tc>
        <w:sdt>
          <w:sdtPr>
            <w:id w:val="-51776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749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10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473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62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28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42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21</w:t>
            </w:r>
          </w:p>
        </w:tc>
        <w:sdt>
          <w:sdtPr>
            <w:id w:val="15286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70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856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810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1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26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68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22</w:t>
            </w:r>
          </w:p>
        </w:tc>
        <w:sdt>
          <w:sdtPr>
            <w:id w:val="17683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78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000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6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33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8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23</w:t>
            </w:r>
          </w:p>
        </w:tc>
        <w:sdt>
          <w:sdtPr>
            <w:id w:val="34475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287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66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516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119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398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919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24</w:t>
            </w:r>
          </w:p>
        </w:tc>
        <w:sdt>
          <w:sdtPr>
            <w:id w:val="81121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75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226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527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635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168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9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25</w:t>
            </w:r>
          </w:p>
        </w:tc>
        <w:sdt>
          <w:sdtPr>
            <w:id w:val="-72244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590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6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86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881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0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92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26</w:t>
            </w:r>
          </w:p>
        </w:tc>
        <w:sdt>
          <w:sdtPr>
            <w:id w:val="202898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69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946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819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936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80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742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27</w:t>
            </w:r>
          </w:p>
        </w:tc>
        <w:sdt>
          <w:sdtPr>
            <w:id w:val="211208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27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047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990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066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607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26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28</w:t>
            </w:r>
          </w:p>
        </w:tc>
        <w:sdt>
          <w:sdtPr>
            <w:id w:val="152459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24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290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346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42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86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09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29</w:t>
            </w:r>
          </w:p>
        </w:tc>
        <w:sdt>
          <w:sdtPr>
            <w:id w:val="-129644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962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90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1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28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91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54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30</w:t>
            </w:r>
          </w:p>
        </w:tc>
        <w:sdt>
          <w:sdtPr>
            <w:id w:val="-165009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27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414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54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77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392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63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31</w:t>
            </w:r>
          </w:p>
        </w:tc>
        <w:sdt>
          <w:sdtPr>
            <w:id w:val="-166817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587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0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2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46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964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1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32</w:t>
            </w:r>
          </w:p>
        </w:tc>
        <w:sdt>
          <w:sdtPr>
            <w:id w:val="-11341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428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0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756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53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79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59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33</w:t>
            </w:r>
          </w:p>
        </w:tc>
        <w:sdt>
          <w:sdtPr>
            <w:id w:val="-22993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102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9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44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94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289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34</w:t>
            </w:r>
          </w:p>
        </w:tc>
        <w:sdt>
          <w:sdtPr>
            <w:id w:val="-155068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24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48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41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12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336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337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35</w:t>
            </w:r>
          </w:p>
        </w:tc>
        <w:sdt>
          <w:sdtPr>
            <w:id w:val="193739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40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590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55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07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61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48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36</w:t>
            </w:r>
          </w:p>
        </w:tc>
        <w:sdt>
          <w:sdtPr>
            <w:id w:val="-30246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16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87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3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14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52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02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37</w:t>
            </w:r>
          </w:p>
        </w:tc>
        <w:sdt>
          <w:sdtPr>
            <w:id w:val="162010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93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64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742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39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77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115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38</w:t>
            </w:r>
          </w:p>
        </w:tc>
        <w:sdt>
          <w:sdtPr>
            <w:id w:val="24045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094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544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06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64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112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00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39</w:t>
            </w:r>
          </w:p>
        </w:tc>
        <w:sdt>
          <w:sdtPr>
            <w:id w:val="186972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49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33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96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87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70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911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4CBF" w:rsidTr="000F0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E84CBF" w:rsidRPr="004A3F3B" w:rsidRDefault="00E84CBF" w:rsidP="00521130">
            <w:r w:rsidRPr="004A3F3B">
              <w:t>40</w:t>
            </w:r>
          </w:p>
        </w:tc>
        <w:sdt>
          <w:sdtPr>
            <w:id w:val="-86059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685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976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129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211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  <w:gridSpan w:val="2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152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:rsidR="00E84CBF" w:rsidRDefault="00E84CBF" w:rsidP="00E84CB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9075C" w:rsidRDefault="0049075C"/>
    <w:sectPr w:rsidR="00490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4A"/>
    <w:rsid w:val="000254AE"/>
    <w:rsid w:val="00084405"/>
    <w:rsid w:val="000F0148"/>
    <w:rsid w:val="001165C1"/>
    <w:rsid w:val="00174A2E"/>
    <w:rsid w:val="00185C95"/>
    <w:rsid w:val="00193E26"/>
    <w:rsid w:val="001B7341"/>
    <w:rsid w:val="002A6B3C"/>
    <w:rsid w:val="003479BB"/>
    <w:rsid w:val="00364CC2"/>
    <w:rsid w:val="003E5D0C"/>
    <w:rsid w:val="00483D76"/>
    <w:rsid w:val="0049075C"/>
    <w:rsid w:val="004A3F3B"/>
    <w:rsid w:val="004E0B16"/>
    <w:rsid w:val="004E6B64"/>
    <w:rsid w:val="005011E8"/>
    <w:rsid w:val="00521130"/>
    <w:rsid w:val="00567FBA"/>
    <w:rsid w:val="005A4094"/>
    <w:rsid w:val="00705318"/>
    <w:rsid w:val="007441EE"/>
    <w:rsid w:val="007667E7"/>
    <w:rsid w:val="00833A23"/>
    <w:rsid w:val="00983391"/>
    <w:rsid w:val="00A02916"/>
    <w:rsid w:val="00A7074A"/>
    <w:rsid w:val="00AA6CC9"/>
    <w:rsid w:val="00AF2731"/>
    <w:rsid w:val="00BC49EE"/>
    <w:rsid w:val="00BE4359"/>
    <w:rsid w:val="00BE52E8"/>
    <w:rsid w:val="00C45264"/>
    <w:rsid w:val="00CD7B57"/>
    <w:rsid w:val="00CF6A51"/>
    <w:rsid w:val="00D203C0"/>
    <w:rsid w:val="00D65A4B"/>
    <w:rsid w:val="00D7553C"/>
    <w:rsid w:val="00DA6E32"/>
    <w:rsid w:val="00DB780F"/>
    <w:rsid w:val="00DE6950"/>
    <w:rsid w:val="00E84CBF"/>
    <w:rsid w:val="00E87D23"/>
    <w:rsid w:val="00EB25FE"/>
    <w:rsid w:val="00F004DE"/>
    <w:rsid w:val="00F7475D"/>
    <w:rsid w:val="00F901B9"/>
    <w:rsid w:val="00F95F80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BB8C-3932-435E-9A9C-F9636A23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7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7074A"/>
    <w:rPr>
      <w:color w:val="808080"/>
    </w:rPr>
  </w:style>
  <w:style w:type="table" w:styleId="Gitternetztabelle2Akzent5">
    <w:name w:val="Grid Table 2 Accent 5"/>
    <w:basedOn w:val="NormaleTabelle"/>
    <w:uiPriority w:val="47"/>
    <w:rsid w:val="00A7074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7074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5">
    <w:name w:val="List Table 2 Accent 5"/>
    <w:basedOn w:val="NormaleTabelle"/>
    <w:uiPriority w:val="47"/>
    <w:rsid w:val="00A7074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93E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A3F3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7B945-167E-437B-9CBA-0A57DE8BE4F2}"/>
      </w:docPartPr>
      <w:docPartBody>
        <w:p w:rsidR="0072550A" w:rsidRDefault="0065669E">
          <w:r w:rsidRPr="001E113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EEF9-19DA-4CC9-95FF-4AC0AA2C2CB0}"/>
      </w:docPartPr>
      <w:docPartBody>
        <w:p w:rsidR="0072550A" w:rsidRDefault="0065669E"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54AE-1DFC-483C-9299-1067F19A6424}"/>
      </w:docPartPr>
      <w:docPartBody>
        <w:p w:rsidR="0072550A" w:rsidRDefault="0065669E"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54B356C200425A956E407BEE93D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6658D-730B-4C0F-AF32-72C9622E9F77}"/>
      </w:docPartPr>
      <w:docPartBody>
        <w:p w:rsidR="0072550A" w:rsidRDefault="0065669E" w:rsidP="0065669E">
          <w:pPr>
            <w:pStyle w:val="5654B356C200425A956E407BEE93D812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0EF0B1CBBD419F9C5E4547323B4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E2A1B-819A-4DCD-92DE-4A555C23BC45}"/>
      </w:docPartPr>
      <w:docPartBody>
        <w:p w:rsidR="0072550A" w:rsidRDefault="0065669E" w:rsidP="0065669E">
          <w:pPr>
            <w:pStyle w:val="3A0EF0B1CBBD419F9C5E4547323B4CAF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D4360CF27674EA9ACA17587FE34F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DE6DC-34DD-4908-8055-F0DC07F71660}"/>
      </w:docPartPr>
      <w:docPartBody>
        <w:p w:rsidR="0072550A" w:rsidRDefault="0065669E" w:rsidP="0065669E">
          <w:pPr>
            <w:pStyle w:val="ED4360CF27674EA9ACA17587FE34F89D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B8F431A90F4B4385F9B1593E4BB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692FD-279C-4F61-B551-EF505A66E3D2}"/>
      </w:docPartPr>
      <w:docPartBody>
        <w:p w:rsidR="0072550A" w:rsidRDefault="0065669E" w:rsidP="0065669E">
          <w:pPr>
            <w:pStyle w:val="B4B8F431A90F4B4385F9B1593E4BB748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C60FF389A54262B11B243111117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98EFE-265C-49BF-BD6D-DA41CF9E8A0D}"/>
      </w:docPartPr>
      <w:docPartBody>
        <w:p w:rsidR="0072550A" w:rsidRDefault="0065669E" w:rsidP="0065669E">
          <w:pPr>
            <w:pStyle w:val="2EC60FF389A54262B11B243111117724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B05B67A59C6413B98470B3097761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C6DBA-DEDC-40C4-A147-C66B58CB15B1}"/>
      </w:docPartPr>
      <w:docPartBody>
        <w:p w:rsidR="0072550A" w:rsidRDefault="0065669E" w:rsidP="0065669E">
          <w:pPr>
            <w:pStyle w:val="6B05B67A59C6413B98470B3097761750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D0DA5DF64A04DF9A53DB750D7AAE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3C99B-AA3B-42A1-889D-1BD7B3D77759}"/>
      </w:docPartPr>
      <w:docPartBody>
        <w:p w:rsidR="0072550A" w:rsidRDefault="0065669E" w:rsidP="0065669E">
          <w:pPr>
            <w:pStyle w:val="0D0DA5DF64A04DF9A53DB750D7AAE3DD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6B6F6B53844B28A4017F4358080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6E177-E070-4FA9-BFE2-E681E710CA39}"/>
      </w:docPartPr>
      <w:docPartBody>
        <w:p w:rsidR="0072550A" w:rsidRDefault="0065669E" w:rsidP="0065669E">
          <w:pPr>
            <w:pStyle w:val="646B6F6B53844B28A4017F4358080738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38929208A145E68748FB57C1351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95EC3-FCE4-409D-87D1-51F2F104A7B0}"/>
      </w:docPartPr>
      <w:docPartBody>
        <w:p w:rsidR="0072550A" w:rsidRDefault="0065669E" w:rsidP="0065669E">
          <w:pPr>
            <w:pStyle w:val="9838929208A145E68748FB57C13515DB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57589B27E94DD58528770F7A35C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DB3F4-FF9B-4A36-BA81-02F309025F7B}"/>
      </w:docPartPr>
      <w:docPartBody>
        <w:p w:rsidR="0072550A" w:rsidRDefault="0065669E" w:rsidP="0065669E">
          <w:pPr>
            <w:pStyle w:val="6F57589B27E94DD58528770F7A35C6D1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95F942CE34CA18810FEFEB7B8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F5FAF-4F77-4060-8DE7-3381CF7EA3A0}"/>
      </w:docPartPr>
      <w:docPartBody>
        <w:p w:rsidR="0072550A" w:rsidRDefault="0065669E" w:rsidP="0065669E">
          <w:pPr>
            <w:pStyle w:val="0A195F942CE34CA18810FEFEB7B82E20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03B0C24D014EF08C14698ECE162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1185-5264-439C-844E-EF646085D8FC}"/>
      </w:docPartPr>
      <w:docPartBody>
        <w:p w:rsidR="0072550A" w:rsidRDefault="0065669E" w:rsidP="0065669E">
          <w:pPr>
            <w:pStyle w:val="5803B0C24D014EF08C14698ECE162F06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5BF80B1CA34393AEDAEEDBEABD0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5AAD9-364C-4E54-8BFC-4315630D89A8}"/>
      </w:docPartPr>
      <w:docPartBody>
        <w:p w:rsidR="0072550A" w:rsidRDefault="0065669E" w:rsidP="0065669E">
          <w:pPr>
            <w:pStyle w:val="E05BF80B1CA34393AEDAEEDBEABD08A8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0668F6060B421381EC6D36FE0A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F8083-D687-4761-9051-8C99F692EE17}"/>
      </w:docPartPr>
      <w:docPartBody>
        <w:p w:rsidR="0072550A" w:rsidRDefault="0065669E" w:rsidP="0065669E">
          <w:pPr>
            <w:pStyle w:val="910668F6060B421381EC6D36FE0A1F26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463B4E900A4BCEAAA54B1AD2F2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47A1D-F14D-4F60-AA3E-8709058C190D}"/>
      </w:docPartPr>
      <w:docPartBody>
        <w:p w:rsidR="0072550A" w:rsidRDefault="0065669E" w:rsidP="0065669E">
          <w:pPr>
            <w:pStyle w:val="5E463B4E900A4BCEAAA54B1AD2F29216"/>
          </w:pPr>
          <w:r w:rsidRPr="001E113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975E4AE132410A8718D204E93C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1AA4-2A7B-4914-BC0E-D70F222EE8C1}"/>
      </w:docPartPr>
      <w:docPartBody>
        <w:p w:rsidR="0072550A" w:rsidRDefault="0065669E" w:rsidP="0065669E">
          <w:pPr>
            <w:pStyle w:val="8D975E4AE132410A8718D204E93CD9C7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8B9D71060344AE86D8DDE7E8960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72813-08EB-4EE0-BFA5-36C590AEFF7A}"/>
      </w:docPartPr>
      <w:docPartBody>
        <w:p w:rsidR="0072550A" w:rsidRDefault="0065669E" w:rsidP="0065669E">
          <w:pPr>
            <w:pStyle w:val="DF8B9D71060344AE86D8DDE7E8960F2A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57676B6AA45A5BB8443C1604AF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9CB67-51A5-4657-A838-966D2C03183F}"/>
      </w:docPartPr>
      <w:docPartBody>
        <w:p w:rsidR="0072550A" w:rsidRDefault="0065669E" w:rsidP="0065669E">
          <w:pPr>
            <w:pStyle w:val="E0A57676B6AA45A5BB8443C1604AF7F2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BDEAB45914D248DDBA3C5B06B0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8A171-7D6B-4C49-9D44-94894339F69B}"/>
      </w:docPartPr>
      <w:docPartBody>
        <w:p w:rsidR="0072550A" w:rsidRDefault="0065669E" w:rsidP="0065669E">
          <w:pPr>
            <w:pStyle w:val="794BDEAB45914D248DDBA3C5B06B0B2B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FDBDCF2FF481AAB95C88B3A552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870B8-DD66-448A-9445-382CBCC03B5B}"/>
      </w:docPartPr>
      <w:docPartBody>
        <w:p w:rsidR="00EE2AA8" w:rsidRDefault="00EE2AA8" w:rsidP="00EE2AA8">
          <w:pPr>
            <w:pStyle w:val="569FDBDCF2FF481AAB95C88B3A552A60"/>
          </w:pPr>
          <w:r w:rsidRPr="0046693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5250FFB764F6DAE21F37725F0E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121F7-1D42-4C31-BE80-089744B182A2}"/>
      </w:docPartPr>
      <w:docPartBody>
        <w:p w:rsidR="00A81BBD" w:rsidRDefault="004C73B3" w:rsidP="004C73B3">
          <w:pPr>
            <w:pStyle w:val="D035250FFB764F6DAE21F37725F0E687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445B410324D90A050E69A352BD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0C891-4F6F-4DFD-952A-F94A5E3CE984}"/>
      </w:docPartPr>
      <w:docPartBody>
        <w:p w:rsidR="00A81BBD" w:rsidRDefault="004C73B3" w:rsidP="004C73B3">
          <w:pPr>
            <w:pStyle w:val="5F7445B410324D90A050E69A352BDFC8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963C3DF5E643BF9D8A5D7DB46D5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BB65C-4727-4E38-93AD-80835E864BD3}"/>
      </w:docPartPr>
      <w:docPartBody>
        <w:p w:rsidR="00A81BBD" w:rsidRDefault="004C73B3" w:rsidP="004C73B3">
          <w:pPr>
            <w:pStyle w:val="56963C3DF5E643BF9D8A5D7DB46D5E7D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32EEB8FD0A45409E901E66BA32A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2DAD5-9388-4F15-9A54-F8810B1F02C4}"/>
      </w:docPartPr>
      <w:docPartBody>
        <w:p w:rsidR="00A81BBD" w:rsidRDefault="004C73B3" w:rsidP="004C73B3">
          <w:pPr>
            <w:pStyle w:val="9132EEB8FD0A45409E901E66BA32AA6F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EF99FB0DC54A1494BD85A496E1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4F308-F163-467A-A381-07B915F48E77}"/>
      </w:docPartPr>
      <w:docPartBody>
        <w:p w:rsidR="00A81BBD" w:rsidRDefault="004C73B3" w:rsidP="004C73B3">
          <w:pPr>
            <w:pStyle w:val="03EF99FB0DC54A1494BD85A496E153E5"/>
          </w:pPr>
          <w:r w:rsidRPr="001E11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9D89E-DFC5-40FD-992A-003D958F9B76}"/>
      </w:docPartPr>
      <w:docPartBody>
        <w:p w:rsidR="002B756F" w:rsidRDefault="00A81BBD">
          <w:r w:rsidRPr="00DE1E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9E"/>
    <w:rsid w:val="00065FE5"/>
    <w:rsid w:val="000A0867"/>
    <w:rsid w:val="002838C0"/>
    <w:rsid w:val="002B756F"/>
    <w:rsid w:val="002D5180"/>
    <w:rsid w:val="002D7A1F"/>
    <w:rsid w:val="00465BAD"/>
    <w:rsid w:val="004C73B3"/>
    <w:rsid w:val="00532693"/>
    <w:rsid w:val="0065669E"/>
    <w:rsid w:val="0072550A"/>
    <w:rsid w:val="00832605"/>
    <w:rsid w:val="00876E82"/>
    <w:rsid w:val="00A81BBD"/>
    <w:rsid w:val="00E9417E"/>
    <w:rsid w:val="00E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BBD"/>
    <w:rPr>
      <w:color w:val="808080"/>
    </w:rPr>
  </w:style>
  <w:style w:type="paragraph" w:customStyle="1" w:styleId="B9BD456F29CD4CD3BA2CA1DD7CA1D3DC">
    <w:name w:val="B9BD456F29CD4CD3BA2CA1DD7CA1D3DC"/>
    <w:rsid w:val="0065669E"/>
  </w:style>
  <w:style w:type="paragraph" w:customStyle="1" w:styleId="6BB94E80B8E44E03A344E7E67CC6D430">
    <w:name w:val="6BB94E80B8E44E03A344E7E67CC6D430"/>
    <w:rsid w:val="0065669E"/>
  </w:style>
  <w:style w:type="paragraph" w:customStyle="1" w:styleId="E83D47AB7CC84C7E866912815AF7F869">
    <w:name w:val="E83D47AB7CC84C7E866912815AF7F869"/>
    <w:rsid w:val="0065669E"/>
  </w:style>
  <w:style w:type="paragraph" w:customStyle="1" w:styleId="931FE3D1A0074978BAEBB71422D392D1">
    <w:name w:val="931FE3D1A0074978BAEBB71422D392D1"/>
    <w:rsid w:val="0065669E"/>
  </w:style>
  <w:style w:type="paragraph" w:customStyle="1" w:styleId="A0ED36476B74433197A4183D91DF46AB">
    <w:name w:val="A0ED36476B74433197A4183D91DF46AB"/>
    <w:rsid w:val="0065669E"/>
  </w:style>
  <w:style w:type="paragraph" w:customStyle="1" w:styleId="39EDC30E5409422A86434337A13B7D71">
    <w:name w:val="39EDC30E5409422A86434337A13B7D71"/>
    <w:rsid w:val="0065669E"/>
  </w:style>
  <w:style w:type="paragraph" w:customStyle="1" w:styleId="2CAA3EDE93844B46B968BA1513AAA99F">
    <w:name w:val="2CAA3EDE93844B46B968BA1513AAA99F"/>
    <w:rsid w:val="0065669E"/>
  </w:style>
  <w:style w:type="paragraph" w:customStyle="1" w:styleId="5654B356C200425A956E407BEE93D812">
    <w:name w:val="5654B356C200425A956E407BEE93D812"/>
    <w:rsid w:val="0065669E"/>
  </w:style>
  <w:style w:type="paragraph" w:customStyle="1" w:styleId="3A0EF0B1CBBD419F9C5E4547323B4CAF">
    <w:name w:val="3A0EF0B1CBBD419F9C5E4547323B4CAF"/>
    <w:rsid w:val="0065669E"/>
  </w:style>
  <w:style w:type="paragraph" w:customStyle="1" w:styleId="ED4360CF27674EA9ACA17587FE34F89D">
    <w:name w:val="ED4360CF27674EA9ACA17587FE34F89D"/>
    <w:rsid w:val="0065669E"/>
  </w:style>
  <w:style w:type="paragraph" w:customStyle="1" w:styleId="B4B8F431A90F4B4385F9B1593E4BB748">
    <w:name w:val="B4B8F431A90F4B4385F9B1593E4BB748"/>
    <w:rsid w:val="0065669E"/>
  </w:style>
  <w:style w:type="paragraph" w:customStyle="1" w:styleId="2EC60FF389A54262B11B243111117724">
    <w:name w:val="2EC60FF389A54262B11B243111117724"/>
    <w:rsid w:val="0065669E"/>
  </w:style>
  <w:style w:type="paragraph" w:customStyle="1" w:styleId="6B05B67A59C6413B98470B3097761750">
    <w:name w:val="6B05B67A59C6413B98470B3097761750"/>
    <w:rsid w:val="0065669E"/>
  </w:style>
  <w:style w:type="paragraph" w:customStyle="1" w:styleId="0D0DA5DF64A04DF9A53DB750D7AAE3DD">
    <w:name w:val="0D0DA5DF64A04DF9A53DB750D7AAE3DD"/>
    <w:rsid w:val="0065669E"/>
  </w:style>
  <w:style w:type="paragraph" w:customStyle="1" w:styleId="646B6F6B53844B28A4017F4358080738">
    <w:name w:val="646B6F6B53844B28A4017F4358080738"/>
    <w:rsid w:val="0065669E"/>
  </w:style>
  <w:style w:type="paragraph" w:customStyle="1" w:styleId="9838929208A145E68748FB57C13515DB">
    <w:name w:val="9838929208A145E68748FB57C13515DB"/>
    <w:rsid w:val="0065669E"/>
  </w:style>
  <w:style w:type="paragraph" w:customStyle="1" w:styleId="6F57589B27E94DD58528770F7A35C6D1">
    <w:name w:val="6F57589B27E94DD58528770F7A35C6D1"/>
    <w:rsid w:val="0065669E"/>
  </w:style>
  <w:style w:type="paragraph" w:customStyle="1" w:styleId="0A195F942CE34CA18810FEFEB7B82E20">
    <w:name w:val="0A195F942CE34CA18810FEFEB7B82E20"/>
    <w:rsid w:val="0065669E"/>
  </w:style>
  <w:style w:type="paragraph" w:customStyle="1" w:styleId="5803B0C24D014EF08C14698ECE162F06">
    <w:name w:val="5803B0C24D014EF08C14698ECE162F06"/>
    <w:rsid w:val="0065669E"/>
  </w:style>
  <w:style w:type="paragraph" w:customStyle="1" w:styleId="E05BF80B1CA34393AEDAEEDBEABD08A8">
    <w:name w:val="E05BF80B1CA34393AEDAEEDBEABD08A8"/>
    <w:rsid w:val="0065669E"/>
  </w:style>
  <w:style w:type="paragraph" w:customStyle="1" w:styleId="910668F6060B421381EC6D36FE0A1F26">
    <w:name w:val="910668F6060B421381EC6D36FE0A1F26"/>
    <w:rsid w:val="0065669E"/>
  </w:style>
  <w:style w:type="paragraph" w:customStyle="1" w:styleId="5E463B4E900A4BCEAAA54B1AD2F29216">
    <w:name w:val="5E463B4E900A4BCEAAA54B1AD2F29216"/>
    <w:rsid w:val="0065669E"/>
  </w:style>
  <w:style w:type="paragraph" w:customStyle="1" w:styleId="8D975E4AE132410A8718D204E93CD9C7">
    <w:name w:val="8D975E4AE132410A8718D204E93CD9C7"/>
    <w:rsid w:val="0065669E"/>
  </w:style>
  <w:style w:type="paragraph" w:customStyle="1" w:styleId="DF8B9D71060344AE86D8DDE7E8960F2A">
    <w:name w:val="DF8B9D71060344AE86D8DDE7E8960F2A"/>
    <w:rsid w:val="0065669E"/>
  </w:style>
  <w:style w:type="paragraph" w:customStyle="1" w:styleId="E0A57676B6AA45A5BB8443C1604AF7F2">
    <w:name w:val="E0A57676B6AA45A5BB8443C1604AF7F2"/>
    <w:rsid w:val="0065669E"/>
  </w:style>
  <w:style w:type="paragraph" w:customStyle="1" w:styleId="794BDEAB45914D248DDBA3C5B06B0B2B">
    <w:name w:val="794BDEAB45914D248DDBA3C5B06B0B2B"/>
    <w:rsid w:val="0065669E"/>
  </w:style>
  <w:style w:type="paragraph" w:customStyle="1" w:styleId="569FDBDCF2FF481AAB95C88B3A552A60">
    <w:name w:val="569FDBDCF2FF481AAB95C88B3A552A60"/>
    <w:rsid w:val="00EE2AA8"/>
  </w:style>
  <w:style w:type="paragraph" w:customStyle="1" w:styleId="D035250FFB764F6DAE21F37725F0E687">
    <w:name w:val="D035250FFB764F6DAE21F37725F0E687"/>
    <w:rsid w:val="004C73B3"/>
  </w:style>
  <w:style w:type="paragraph" w:customStyle="1" w:styleId="5F7445B410324D90A050E69A352BDFC8">
    <w:name w:val="5F7445B410324D90A050E69A352BDFC8"/>
    <w:rsid w:val="004C73B3"/>
  </w:style>
  <w:style w:type="paragraph" w:customStyle="1" w:styleId="56963C3DF5E643BF9D8A5D7DB46D5E7D">
    <w:name w:val="56963C3DF5E643BF9D8A5D7DB46D5E7D"/>
    <w:rsid w:val="004C73B3"/>
  </w:style>
  <w:style w:type="paragraph" w:customStyle="1" w:styleId="9132EEB8FD0A45409E901E66BA32AA6F">
    <w:name w:val="9132EEB8FD0A45409E901E66BA32AA6F"/>
    <w:rsid w:val="004C73B3"/>
  </w:style>
  <w:style w:type="paragraph" w:customStyle="1" w:styleId="03EF99FB0DC54A1494BD85A496E153E5">
    <w:name w:val="03EF99FB0DC54A1494BD85A496E153E5"/>
    <w:rsid w:val="004C73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Loges</dc:creator>
  <cp:keywords/>
  <dc:description/>
  <cp:lastModifiedBy>Achim</cp:lastModifiedBy>
  <cp:revision>44</cp:revision>
  <dcterms:created xsi:type="dcterms:W3CDTF">2018-01-26T19:22:00Z</dcterms:created>
  <dcterms:modified xsi:type="dcterms:W3CDTF">2018-03-05T10:24:00Z</dcterms:modified>
</cp:coreProperties>
</file>